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718" w:rsidRPr="00282180" w:rsidRDefault="00282180">
      <w:pPr>
        <w:spacing w:after="343"/>
        <w:ind w:left="84"/>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状</w:t>
      </w:r>
    </w:p>
    <w:p w:rsidR="00405B42" w:rsidRDefault="00405B42" w:rsidP="00D70676">
      <w:pPr>
        <w:spacing w:after="224" w:line="323" w:lineRule="auto"/>
        <w:ind w:left="-107" w:firstLine="6898"/>
        <w:jc w:val="right"/>
        <w:rPr>
          <w:rFonts w:asciiTheme="minorEastAsia" w:eastAsiaTheme="minorEastAsia" w:hAnsiTheme="minorEastAsia" w:cs="ＭＳ 明朝"/>
          <w:color w:val="181717"/>
          <w:sz w:val="30"/>
        </w:rPr>
      </w:pPr>
      <w:r>
        <w:rPr>
          <w:rFonts w:asciiTheme="minorEastAsia" w:eastAsiaTheme="minorEastAsia" w:hAnsiTheme="minorEastAsia" w:cs="ＭＳ 明朝" w:hint="eastAsia"/>
          <w:color w:val="181717"/>
        </w:rPr>
        <w:t xml:space="preserve">　　</w:t>
      </w:r>
      <w:r>
        <w:rPr>
          <w:rFonts w:asciiTheme="minorEastAsia" w:eastAsiaTheme="minorEastAsia" w:hAnsiTheme="minorEastAsia" w:cs="ＭＳ 明朝"/>
          <w:color w:val="181717"/>
        </w:rPr>
        <w:t>年</w:t>
      </w:r>
      <w:r>
        <w:rPr>
          <w:rFonts w:asciiTheme="minorEastAsia" w:eastAsiaTheme="minorEastAsia" w:hAnsiTheme="minorEastAsia" w:cs="ＭＳ 明朝" w:hint="eastAsia"/>
          <w:color w:val="181717"/>
        </w:rPr>
        <w:t xml:space="preserve">　　</w:t>
      </w:r>
      <w:r>
        <w:rPr>
          <w:rFonts w:asciiTheme="minorEastAsia" w:eastAsiaTheme="minorEastAsia" w:hAnsiTheme="minorEastAsia" w:cs="ＭＳ 明朝"/>
          <w:color w:val="181717"/>
        </w:rPr>
        <w:t>月</w:t>
      </w:r>
      <w:r>
        <w:rPr>
          <w:rFonts w:asciiTheme="minorEastAsia" w:eastAsiaTheme="minorEastAsia" w:hAnsiTheme="minorEastAsia" w:cs="ＭＳ 明朝" w:hint="eastAsia"/>
          <w:color w:val="181717"/>
        </w:rPr>
        <w:t xml:space="preserve">　　</w:t>
      </w:r>
      <w:r w:rsidR="00282180" w:rsidRPr="00405B42">
        <w:rPr>
          <w:rFonts w:asciiTheme="minorEastAsia" w:eastAsiaTheme="minorEastAsia" w:hAnsiTheme="minorEastAsia" w:cs="ＭＳ 明朝"/>
          <w:color w:val="181717"/>
        </w:rPr>
        <w:t>日</w:t>
      </w:r>
    </w:p>
    <w:p w:rsidR="004E1718" w:rsidRPr="00D056C6" w:rsidRDefault="009A18AA" w:rsidP="009A18AA">
      <w:pPr>
        <w:spacing w:after="224" w:line="323" w:lineRule="auto"/>
        <w:ind w:left="-107" w:firstLineChars="200" w:firstLine="560"/>
        <w:rPr>
          <w:rFonts w:asciiTheme="minorEastAsia" w:eastAsiaTheme="minorEastAsia" w:hAnsiTheme="minorEastAsia"/>
          <w:sz w:val="28"/>
          <w:szCs w:val="28"/>
        </w:rPr>
      </w:pPr>
      <w:r w:rsidRPr="00D056C6">
        <w:rPr>
          <w:rFonts w:asciiTheme="minorEastAsia" w:eastAsiaTheme="minorEastAsia" w:hAnsiTheme="minorEastAsia" w:cs="ＭＳ 明朝" w:hint="eastAsia"/>
          <w:color w:val="181717"/>
          <w:sz w:val="28"/>
          <w:szCs w:val="28"/>
        </w:rPr>
        <w:t>新島村</w:t>
      </w:r>
      <w:r w:rsidR="00282180" w:rsidRPr="00D056C6">
        <w:rPr>
          <w:rFonts w:asciiTheme="minorEastAsia" w:eastAsiaTheme="minorEastAsia" w:hAnsiTheme="minorEastAsia" w:cs="ＭＳ 明朝"/>
          <w:color w:val="181717"/>
          <w:sz w:val="28"/>
          <w:szCs w:val="28"/>
        </w:rPr>
        <w:t>長殿</w:t>
      </w:r>
    </w:p>
    <w:p w:rsidR="00405B42" w:rsidRPr="00405B42" w:rsidRDefault="00282180" w:rsidP="00282180">
      <w:pPr>
        <w:spacing w:after="0" w:line="360" w:lineRule="auto"/>
        <w:ind w:left="3164" w:hanging="11"/>
        <w:rPr>
          <w:rFonts w:asciiTheme="minorEastAsia" w:eastAsiaTheme="minorEastAsia" w:hAnsiTheme="minorEastAsia" w:cs="ＭＳ 明朝"/>
          <w:color w:val="181717"/>
        </w:rPr>
      </w:pPr>
      <w:r w:rsidRPr="002F2DE9">
        <w:rPr>
          <w:rFonts w:asciiTheme="minorEastAsia" w:eastAsiaTheme="minorEastAsia" w:hAnsiTheme="minorEastAsia" w:cs="ＭＳ 明朝"/>
          <w:color w:val="181717"/>
          <w:spacing w:val="110"/>
          <w:kern w:val="0"/>
          <w:fitText w:val="1320" w:id="1810027264"/>
        </w:rPr>
        <w:t xml:space="preserve">所 在 </w:t>
      </w:r>
      <w:r w:rsidRPr="002F2DE9">
        <w:rPr>
          <w:rFonts w:asciiTheme="minorEastAsia" w:eastAsiaTheme="minorEastAsia" w:hAnsiTheme="minorEastAsia" w:cs="ＭＳ 明朝"/>
          <w:color w:val="181717"/>
          <w:kern w:val="0"/>
          <w:fitText w:val="1320" w:id="1810027264"/>
        </w:rPr>
        <w:t>地</w:t>
      </w:r>
      <w:r w:rsidR="00405B42" w:rsidRPr="00405B42">
        <w:rPr>
          <w:rFonts w:asciiTheme="minorEastAsia" w:eastAsiaTheme="minorEastAsia" w:hAnsiTheme="minorEastAsia" w:cs="ＭＳ 明朝" w:hint="eastAsia"/>
          <w:color w:val="181717"/>
          <w:kern w:val="0"/>
        </w:rPr>
        <w:t xml:space="preserve">　　</w:t>
      </w:r>
    </w:p>
    <w:p w:rsidR="004E1718" w:rsidRPr="00405B42" w:rsidRDefault="00405B42" w:rsidP="00282180">
      <w:pPr>
        <w:spacing w:after="0" w:line="360" w:lineRule="auto"/>
        <w:ind w:left="3164" w:hanging="11"/>
        <w:rPr>
          <w:rFonts w:asciiTheme="minorEastAsia" w:eastAsiaTheme="minorEastAsia" w:hAnsiTheme="minorEastAsia" w:cs="ＭＳ 明朝"/>
          <w:color w:val="181717"/>
        </w:rPr>
      </w:pPr>
      <w:r w:rsidRPr="00405B42">
        <w:rPr>
          <w:rFonts w:asciiTheme="minorEastAsia" w:eastAsiaTheme="minorEastAsia" w:hAnsiTheme="minorEastAsia"/>
          <w:noProof/>
        </w:rPr>
        <mc:AlternateContent>
          <mc:Choice Requires="wpg">
            <w:drawing>
              <wp:anchor distT="0" distB="0" distL="114300" distR="114300" simplePos="0" relativeHeight="251658240" behindDoc="0" locked="0" layoutInCell="1" allowOverlap="1">
                <wp:simplePos x="0" y="0"/>
                <wp:positionH relativeFrom="column">
                  <wp:posOffset>5513705</wp:posOffset>
                </wp:positionH>
                <wp:positionV relativeFrom="paragraph">
                  <wp:posOffset>42545</wp:posOffset>
                </wp:positionV>
                <wp:extent cx="593998" cy="593998"/>
                <wp:effectExtent l="0" t="0" r="15875" b="15875"/>
                <wp:wrapNone/>
                <wp:docPr id="368" name="Group 368"/>
                <wp:cNvGraphicFramePr/>
                <a:graphic xmlns:a="http://schemas.openxmlformats.org/drawingml/2006/main">
                  <a:graphicData uri="http://schemas.microsoft.com/office/word/2010/wordprocessingGroup">
                    <wpg:wgp>
                      <wpg:cNvGrpSpPr/>
                      <wpg:grpSpPr>
                        <a:xfrm>
                          <a:off x="0" y="0"/>
                          <a:ext cx="593998" cy="593998"/>
                          <a:chOff x="0" y="0"/>
                          <a:chExt cx="593998" cy="593998"/>
                        </a:xfrm>
                      </wpg:grpSpPr>
                      <wps:wsp>
                        <wps:cNvPr id="24" name="Shape 24"/>
                        <wps:cNvSpPr/>
                        <wps:spPr>
                          <a:xfrm>
                            <a:off x="0" y="0"/>
                            <a:ext cx="593998" cy="593998"/>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ln w="10800" cap="flat">
                            <a:solidFill>
                              <a:srgbClr val="181717"/>
                            </a:solidFill>
                            <a:custDash>
                              <a:ds d="425200" sp="141730"/>
                            </a:custDash>
                            <a:miter lim="100000"/>
                          </a:ln>
                        </wps:spPr>
                        <wps:style>
                          <a:lnRef idx="1">
                            <a:srgbClr val="181717"/>
                          </a:lnRef>
                          <a:fillRef idx="0">
                            <a:srgbClr val="000000">
                              <a:alpha val="0"/>
                            </a:srgbClr>
                          </a:fillRef>
                          <a:effectRef idx="0">
                            <a:scrgbClr r="0" g="0" b="0"/>
                          </a:effectRef>
                          <a:fontRef idx="none"/>
                        </wps:style>
                        <wps:bodyPr/>
                      </wps:wsp>
                      <wps:wsp>
                        <wps:cNvPr id="25" name="Rectangle 25"/>
                        <wps:cNvSpPr/>
                        <wps:spPr>
                          <a:xfrm>
                            <a:off x="158824" y="210996"/>
                            <a:ext cx="375317" cy="216458"/>
                          </a:xfrm>
                          <a:prstGeom prst="rect">
                            <a:avLst/>
                          </a:prstGeom>
                          <a:ln>
                            <a:noFill/>
                          </a:ln>
                        </wps:spPr>
                        <wps:txbx>
                          <w:txbxContent>
                            <w:p w:rsidR="004E1718" w:rsidRDefault="00282180">
                              <w:r>
                                <w:rPr>
                                  <w:rFonts w:ascii="ＭＳ 明朝" w:eastAsia="ＭＳ 明朝" w:hAnsi="ＭＳ 明朝" w:cs="ＭＳ 明朝"/>
                                  <w:color w:val="181717"/>
                                  <w:spacing w:val="4"/>
                                </w:rPr>
                                <w:t>実印</w:t>
                              </w:r>
                            </w:p>
                          </w:txbxContent>
                        </wps:txbx>
                        <wps:bodyPr horzOverflow="overflow" vert="horz" lIns="0" tIns="0" rIns="0" bIns="0" rtlCol="0">
                          <a:noAutofit/>
                        </wps:bodyPr>
                      </wps:wsp>
                    </wpg:wgp>
                  </a:graphicData>
                </a:graphic>
              </wp:anchor>
            </w:drawing>
          </mc:Choice>
          <mc:Fallback>
            <w:pict>
              <v:group id="Group 368" o:spid="_x0000_s1026" style="position:absolute;left:0;text-align:left;margin-left:434.15pt;margin-top:3.35pt;width:46.75pt;height:46.75pt;z-index:251658240" coordsize="5939,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">
                <v:shape id="Shape 24" o:spid="_x0000_s1027" style="position:absolute;width:5939;height:5939;visibility:visible;mso-wrap-style:square;v-text-anchor:top" coordsize="593998,593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On8MA&#10;AADbAAAADwAAAGRycy9kb3ducmV2LnhtbESPQWsCMRSE70L/Q3gFL1Kzii1la5QiCp4EV9ni7ZG8&#10;bpZuXpZN1PXfG0HocZiZb5j5sneNuFAXas8KJuMMBLH2puZKwfGwefsEESKywcYzKbhRgOXiZTDH&#10;3Pgr7+lSxEokCIccFdgY21zKoC05DGPfEifv13cOY5JdJU2H1wR3jZxm2Yd0WHNasNjSypL+K85O&#10;ARt9Kn/269PtfWdnTRnPhS5GSg1f++8vEJH6+B9+trdGwXQGj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XOn8MAAADbAAAADwAAAAAAAAAAAAAAAACYAgAAZHJzL2Rv&#10;d25yZXYueG1sUEsFBgAAAAAEAAQA9QAAAIgDAAAAAA==&#10;" path="m593998,296999v,164033,-132966,296999,-296999,296999c132966,593998,,461032,,296999,,132972,132966,,296999,,461032,,593998,132972,593998,296999xe" filled="f" strokecolor="#181717" strokeweight=".3mm">
                  <v:stroke miterlimit="1" joinstyle="miter"/>
                  <v:path arrowok="t" textboxrect="0,0,593998,593998"/>
                </v:shape>
                <v:rect id="Rectangle 25" o:spid="_x0000_s1028" style="position:absolute;left:1588;top:2109;width:3753;height:2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4E1718" w:rsidRDefault="00282180">
                        <w:r>
                          <w:rPr>
                            <w:rFonts w:ascii="ＭＳ 明朝" w:eastAsia="ＭＳ 明朝" w:hAnsi="ＭＳ 明朝" w:cs="ＭＳ 明朝"/>
                            <w:color w:val="181717"/>
                            <w:spacing w:val="4"/>
                          </w:rPr>
                          <w:t>実印</w:t>
                        </w:r>
                      </w:p>
                    </w:txbxContent>
                  </v:textbox>
                </v:rect>
              </v:group>
            </w:pict>
          </mc:Fallback>
        </mc:AlternateContent>
      </w:r>
      <w:r w:rsidR="00282180" w:rsidRPr="00405B42">
        <w:rPr>
          <w:rFonts w:asciiTheme="minorEastAsia" w:eastAsiaTheme="minorEastAsia" w:hAnsiTheme="minorEastAsia" w:cs="ＭＳ 明朝"/>
          <w:color w:val="181717"/>
        </w:rPr>
        <w:t>商号又は名称</w:t>
      </w:r>
      <w:r w:rsidRPr="00405B42">
        <w:rPr>
          <w:rFonts w:asciiTheme="minorEastAsia" w:eastAsiaTheme="minorEastAsia" w:hAnsiTheme="minorEastAsia" w:cs="ＭＳ 明朝" w:hint="eastAsia"/>
          <w:color w:val="181717"/>
        </w:rPr>
        <w:t xml:space="preserve">　　</w:t>
      </w:r>
    </w:p>
    <w:p w:rsidR="00405B42" w:rsidRPr="00405B42" w:rsidRDefault="00405B42" w:rsidP="00282180">
      <w:pPr>
        <w:spacing w:after="0" w:line="360" w:lineRule="auto"/>
        <w:ind w:left="3164" w:hanging="11"/>
        <w:rPr>
          <w:rFonts w:asciiTheme="minorEastAsia" w:eastAsiaTheme="minorEastAsia" w:hAnsiTheme="minorEastAsia"/>
        </w:rPr>
      </w:pPr>
      <w:r w:rsidRPr="00EA405E">
        <w:rPr>
          <w:rFonts w:asciiTheme="minorEastAsia" w:eastAsiaTheme="minorEastAsia" w:hAnsiTheme="minorEastAsia" w:cs="ＭＳ 明朝" w:hint="eastAsia"/>
          <w:color w:val="181717"/>
          <w:spacing w:val="146"/>
          <w:kern w:val="0"/>
          <w:fitText w:val="1320" w:id="1810027265"/>
        </w:rPr>
        <w:t>代表者</w:t>
      </w:r>
      <w:r w:rsidRPr="00EA405E">
        <w:rPr>
          <w:rFonts w:asciiTheme="minorEastAsia" w:eastAsiaTheme="minorEastAsia" w:hAnsiTheme="minorEastAsia" w:cs="ＭＳ 明朝" w:hint="eastAsia"/>
          <w:color w:val="181717"/>
          <w:spacing w:val="2"/>
          <w:kern w:val="0"/>
          <w:fitText w:val="1320" w:id="1810027265"/>
        </w:rPr>
        <w:t>名</w:t>
      </w:r>
      <w:r w:rsidRPr="00405B42">
        <w:rPr>
          <w:rFonts w:asciiTheme="minorEastAsia" w:eastAsiaTheme="minorEastAsia" w:hAnsiTheme="minorEastAsia" w:cs="ＭＳ 明朝" w:hint="eastAsia"/>
          <w:color w:val="181717"/>
          <w:kern w:val="0"/>
        </w:rPr>
        <w:t xml:space="preserve">　　</w:t>
      </w:r>
    </w:p>
    <w:p w:rsidR="00405B42" w:rsidRPr="002F2DE9" w:rsidRDefault="00405B42" w:rsidP="00405B42">
      <w:pPr>
        <w:spacing w:after="0" w:line="240" w:lineRule="auto"/>
        <w:ind w:left="28" w:hanging="11"/>
        <w:rPr>
          <w:rFonts w:asciiTheme="minorEastAsia" w:eastAsiaTheme="minorEastAsia" w:hAnsiTheme="minorEastAsia" w:cs="ＭＳ 明朝"/>
          <w:color w:val="181717"/>
        </w:rPr>
      </w:pPr>
    </w:p>
    <w:p w:rsidR="00282180" w:rsidRPr="002F2DE9" w:rsidRDefault="00282180" w:rsidP="00282180">
      <w:pPr>
        <w:spacing w:after="0" w:line="360" w:lineRule="auto"/>
        <w:ind w:left="28" w:hanging="11"/>
        <w:rPr>
          <w:rFonts w:asciiTheme="minorEastAsia" w:eastAsiaTheme="minorEastAsia" w:hAnsiTheme="minorEastAsia" w:cs="ＭＳ 明朝"/>
          <w:color w:val="181717"/>
        </w:rPr>
      </w:pPr>
    </w:p>
    <w:p w:rsidR="004E1718" w:rsidRPr="002F2DE9" w:rsidRDefault="00282180" w:rsidP="00282180">
      <w:pPr>
        <w:spacing w:after="0" w:line="360" w:lineRule="auto"/>
        <w:ind w:left="28" w:hanging="10"/>
        <w:rPr>
          <w:rFonts w:asciiTheme="minorEastAsia" w:eastAsiaTheme="minorEastAsia" w:hAnsiTheme="minorEastAsia"/>
        </w:rPr>
      </w:pPr>
      <w:r w:rsidRPr="002F2DE9">
        <w:rPr>
          <w:rFonts w:asciiTheme="minorEastAsia" w:eastAsiaTheme="minorEastAsia" w:hAnsiTheme="minorEastAsia" w:cs="ＭＳ 明朝"/>
          <w:color w:val="181717"/>
        </w:rPr>
        <w:t xml:space="preserve">　私は下記の者を代理人と定め</w:t>
      </w:r>
      <w:r w:rsidR="00D70676">
        <w:rPr>
          <w:rFonts w:asciiTheme="minorEastAsia" w:eastAsiaTheme="minorEastAsia" w:hAnsiTheme="minorEastAsia" w:cs="ＭＳ 明朝" w:hint="eastAsia"/>
          <w:color w:val="181717"/>
        </w:rPr>
        <w:t xml:space="preserve">　　</w:t>
      </w:r>
      <w:r w:rsidRPr="002F2DE9">
        <w:rPr>
          <w:rFonts w:asciiTheme="minorEastAsia" w:eastAsiaTheme="minorEastAsia" w:hAnsiTheme="minorEastAsia" w:cs="ＭＳ 明朝"/>
          <w:color w:val="181717"/>
        </w:rPr>
        <w:t xml:space="preserve">　　年　　月　　日から</w:t>
      </w:r>
      <w:r w:rsidR="00D70676">
        <w:rPr>
          <w:rFonts w:asciiTheme="minorEastAsia" w:eastAsiaTheme="minorEastAsia" w:hAnsiTheme="minorEastAsia" w:cs="ＭＳ 明朝" w:hint="eastAsia"/>
          <w:color w:val="181717"/>
        </w:rPr>
        <w:t xml:space="preserve">　　</w:t>
      </w:r>
      <w:bookmarkStart w:id="0" w:name="_GoBack"/>
      <w:bookmarkEnd w:id="0"/>
      <w:r w:rsidRPr="002F2DE9">
        <w:rPr>
          <w:rFonts w:asciiTheme="minorEastAsia" w:eastAsiaTheme="minorEastAsia" w:hAnsiTheme="minorEastAsia" w:cs="ＭＳ 明朝"/>
          <w:color w:val="181717"/>
        </w:rPr>
        <w:t xml:space="preserve">　　年　　月　　日までの契約について、つぎの権限を委任します。</w:t>
      </w:r>
    </w:p>
    <w:p w:rsidR="004E1718" w:rsidRPr="002F2DE9" w:rsidRDefault="00282180" w:rsidP="00282180">
      <w:pPr>
        <w:spacing w:after="0" w:line="360" w:lineRule="auto"/>
        <w:ind w:left="28" w:hanging="10"/>
        <w:rPr>
          <w:rFonts w:asciiTheme="minorEastAsia" w:eastAsiaTheme="minorEastAsia" w:hAnsiTheme="minorEastAsia"/>
        </w:rPr>
      </w:pPr>
      <w:r w:rsidRPr="002F2DE9">
        <w:rPr>
          <w:rFonts w:asciiTheme="minorEastAsia" w:eastAsiaTheme="minorEastAsia" w:hAnsiTheme="minorEastAsia" w:cs="ＭＳ 明朝"/>
          <w:color w:val="181717"/>
        </w:rPr>
        <w:t xml:space="preserve">　ただし、上記の期間内に契約を締結したものにかかる支払金又は保証金及び保証物の請求、領収については、期間後もなお効力を有するものであります。</w:t>
      </w:r>
    </w:p>
    <w:p w:rsidR="00282180" w:rsidRPr="002F2DE9" w:rsidRDefault="00282180" w:rsidP="009A18AA">
      <w:pPr>
        <w:snapToGrid w:val="0"/>
        <w:spacing w:after="0" w:line="360" w:lineRule="auto"/>
        <w:rPr>
          <w:rFonts w:asciiTheme="minorEastAsia" w:eastAsiaTheme="minorEastAsia" w:hAnsiTheme="minorEastAsia"/>
        </w:rPr>
      </w:pPr>
    </w:p>
    <w:tbl>
      <w:tblPr>
        <w:tblStyle w:val="a5"/>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4678"/>
      </w:tblGrid>
      <w:tr w:rsidR="009A18AA" w:rsidTr="00E30379">
        <w:trPr>
          <w:trHeight w:val="454"/>
        </w:trPr>
        <w:tc>
          <w:tcPr>
            <w:tcW w:w="1276" w:type="dxa"/>
            <w:vMerge w:val="restart"/>
          </w:tcPr>
          <w:p w:rsidR="00E30379" w:rsidRDefault="00E30379" w:rsidP="00E30379">
            <w:pPr>
              <w:snapToGrid w:val="0"/>
              <w:spacing w:after="0" w:line="600" w:lineRule="auto"/>
              <w:jc w:val="center"/>
              <w:rPr>
                <w:rFonts w:asciiTheme="minorEastAsia" w:eastAsiaTheme="minorEastAsia" w:hAnsiTheme="minorEastAsia"/>
              </w:rPr>
            </w:pPr>
          </w:p>
          <w:p w:rsidR="009A18AA" w:rsidRDefault="009A18AA" w:rsidP="00E30379">
            <w:pPr>
              <w:snapToGrid w:val="0"/>
              <w:spacing w:after="0" w:line="600" w:lineRule="auto"/>
              <w:jc w:val="center"/>
              <w:rPr>
                <w:rFonts w:asciiTheme="minorEastAsia" w:eastAsiaTheme="minorEastAsia" w:hAnsiTheme="minorEastAsia"/>
              </w:rPr>
            </w:pPr>
            <w:r>
              <w:rPr>
                <w:rFonts w:asciiTheme="minorEastAsia" w:eastAsiaTheme="minorEastAsia" w:hAnsiTheme="minorEastAsia" w:hint="eastAsia"/>
              </w:rPr>
              <w:t>受任者</w:t>
            </w:r>
          </w:p>
        </w:tc>
        <w:tc>
          <w:tcPr>
            <w:tcW w:w="1276" w:type="dxa"/>
          </w:tcPr>
          <w:p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所</w:t>
            </w:r>
            <w:r w:rsidR="00E30379">
              <w:rPr>
                <w:rFonts w:asciiTheme="minorEastAsia" w:eastAsiaTheme="minorEastAsia" w:hAnsiTheme="minorEastAsia" w:hint="eastAsia"/>
              </w:rPr>
              <w:t xml:space="preserve"> </w:t>
            </w:r>
            <w:r>
              <w:rPr>
                <w:rFonts w:asciiTheme="minorEastAsia" w:eastAsiaTheme="minorEastAsia" w:hAnsiTheme="minorEastAsia" w:hint="eastAsia"/>
              </w:rPr>
              <w:t>在</w:t>
            </w:r>
            <w:r w:rsidR="00E30379">
              <w:rPr>
                <w:rFonts w:asciiTheme="minorEastAsia" w:eastAsiaTheme="minorEastAsia" w:hAnsiTheme="minorEastAsia" w:hint="eastAsia"/>
              </w:rPr>
              <w:t xml:space="preserve"> </w:t>
            </w:r>
            <w:r>
              <w:rPr>
                <w:rFonts w:asciiTheme="minorEastAsia" w:eastAsiaTheme="minorEastAsia" w:hAnsiTheme="minorEastAsia" w:hint="eastAsia"/>
              </w:rPr>
              <w:t>地</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r w:rsidR="009A18AA" w:rsidTr="00E30379">
        <w:trPr>
          <w:trHeight w:val="454"/>
        </w:trPr>
        <w:tc>
          <w:tcPr>
            <w:tcW w:w="1276" w:type="dxa"/>
            <w:vMerge/>
          </w:tcPr>
          <w:p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rsidR="009A18AA" w:rsidRPr="009A18AA" w:rsidRDefault="009A18AA" w:rsidP="009A18AA">
            <w:pPr>
              <w:snapToGrid w:val="0"/>
              <w:spacing w:after="0" w:line="240" w:lineRule="auto"/>
              <w:jc w:val="center"/>
              <w:rPr>
                <w:rFonts w:asciiTheme="minorEastAsia" w:eastAsiaTheme="minorEastAsia" w:hAnsiTheme="minorEastAsia"/>
                <w:sz w:val="14"/>
                <w:szCs w:val="14"/>
              </w:rPr>
            </w:pPr>
            <w:r w:rsidRPr="009A18AA">
              <w:rPr>
                <w:rFonts w:asciiTheme="minorEastAsia" w:eastAsiaTheme="minorEastAsia" w:hAnsiTheme="minorEastAsia" w:hint="eastAsia"/>
                <w:sz w:val="14"/>
                <w:szCs w:val="14"/>
              </w:rPr>
              <w:t>商号及び営業所</w:t>
            </w:r>
          </w:p>
          <w:p w:rsidR="009A18AA" w:rsidRPr="009A18AA" w:rsidRDefault="009A18AA" w:rsidP="009A18AA">
            <w:pPr>
              <w:snapToGrid w:val="0"/>
              <w:spacing w:after="0" w:line="240" w:lineRule="auto"/>
              <w:jc w:val="center"/>
              <w:rPr>
                <w:rFonts w:asciiTheme="minorEastAsia" w:eastAsiaTheme="minorEastAsia" w:hAnsiTheme="minorEastAsia"/>
                <w:sz w:val="14"/>
                <w:szCs w:val="14"/>
              </w:rPr>
            </w:pPr>
            <w:r>
              <w:rPr>
                <w:rFonts w:asciiTheme="minorEastAsia" w:eastAsiaTheme="minorEastAsia" w:hAnsiTheme="minorEastAsia" w:hint="eastAsia"/>
                <w:sz w:val="14"/>
                <w:szCs w:val="14"/>
              </w:rPr>
              <w:t>（支店）の名称</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r w:rsidR="009A18AA" w:rsidTr="00E30379">
        <w:trPr>
          <w:trHeight w:val="454"/>
        </w:trPr>
        <w:tc>
          <w:tcPr>
            <w:tcW w:w="1276" w:type="dxa"/>
            <w:vMerge/>
          </w:tcPr>
          <w:p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役</w:t>
            </w:r>
            <w:r w:rsidR="00E30379">
              <w:rPr>
                <w:rFonts w:asciiTheme="minorEastAsia" w:eastAsiaTheme="minorEastAsia" w:hAnsiTheme="minorEastAsia" w:hint="eastAsia"/>
              </w:rPr>
              <w:t xml:space="preserve"> </w:t>
            </w:r>
            <w:r>
              <w:rPr>
                <w:rFonts w:asciiTheme="minorEastAsia" w:eastAsiaTheme="minorEastAsia" w:hAnsiTheme="minorEastAsia" w:hint="eastAsia"/>
              </w:rPr>
              <w:t>職</w:t>
            </w:r>
            <w:r w:rsidR="00E30379">
              <w:rPr>
                <w:rFonts w:asciiTheme="minorEastAsia" w:eastAsiaTheme="minorEastAsia" w:hAnsiTheme="minorEastAsia" w:hint="eastAsia"/>
              </w:rPr>
              <w:t xml:space="preserve"> </w:t>
            </w:r>
            <w:r>
              <w:rPr>
                <w:rFonts w:asciiTheme="minorEastAsia" w:eastAsiaTheme="minorEastAsia" w:hAnsiTheme="minorEastAsia" w:hint="eastAsia"/>
              </w:rPr>
              <w:t>名</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r w:rsidR="009A18AA" w:rsidTr="00E30379">
        <w:trPr>
          <w:trHeight w:val="454"/>
        </w:trPr>
        <w:tc>
          <w:tcPr>
            <w:tcW w:w="1276" w:type="dxa"/>
            <w:vMerge/>
          </w:tcPr>
          <w:p w:rsidR="009A18AA" w:rsidRDefault="009A18AA" w:rsidP="009A18AA">
            <w:pPr>
              <w:snapToGrid w:val="0"/>
              <w:spacing w:after="0" w:line="360" w:lineRule="auto"/>
              <w:jc w:val="center"/>
              <w:rPr>
                <w:rFonts w:asciiTheme="minorEastAsia" w:eastAsiaTheme="minorEastAsia" w:hAnsiTheme="minorEastAsia"/>
              </w:rPr>
            </w:pPr>
          </w:p>
        </w:tc>
        <w:tc>
          <w:tcPr>
            <w:tcW w:w="1276" w:type="dxa"/>
          </w:tcPr>
          <w:p w:rsidR="009A18AA" w:rsidRDefault="009A18AA" w:rsidP="009A18AA">
            <w:pPr>
              <w:snapToGrid w:val="0"/>
              <w:spacing w:after="0" w:line="240" w:lineRule="auto"/>
              <w:jc w:val="center"/>
              <w:rPr>
                <w:rFonts w:asciiTheme="minorEastAsia" w:eastAsiaTheme="minorEastAsia" w:hAnsiTheme="minorEastAsia"/>
              </w:rPr>
            </w:pPr>
            <w:r>
              <w:rPr>
                <w:rFonts w:asciiTheme="minorEastAsia" w:eastAsiaTheme="minorEastAsia" w:hAnsiTheme="minorEastAsia" w:hint="eastAsia"/>
              </w:rPr>
              <w:t>氏</w:t>
            </w:r>
            <w:r w:rsidR="00E30379">
              <w:rPr>
                <w:rFonts w:asciiTheme="minorEastAsia" w:eastAsiaTheme="minorEastAsia" w:hAnsiTheme="minorEastAsia" w:hint="eastAsia"/>
              </w:rPr>
              <w:t xml:space="preserve">    </w:t>
            </w:r>
            <w:r>
              <w:rPr>
                <w:rFonts w:asciiTheme="minorEastAsia" w:eastAsiaTheme="minorEastAsia" w:hAnsiTheme="minorEastAsia" w:hint="eastAsia"/>
              </w:rPr>
              <w:t>名</w:t>
            </w:r>
          </w:p>
        </w:tc>
        <w:tc>
          <w:tcPr>
            <w:tcW w:w="4678" w:type="dxa"/>
          </w:tcPr>
          <w:p w:rsidR="009A18AA" w:rsidRDefault="009A18AA" w:rsidP="009A18AA">
            <w:pPr>
              <w:snapToGrid w:val="0"/>
              <w:spacing w:after="0" w:line="240" w:lineRule="auto"/>
              <w:rPr>
                <w:rFonts w:asciiTheme="minorEastAsia" w:eastAsiaTheme="minorEastAsia" w:hAnsiTheme="minorEastAsia"/>
              </w:rPr>
            </w:pPr>
          </w:p>
        </w:tc>
      </w:tr>
    </w:tbl>
    <w:p w:rsidR="009A18AA" w:rsidRPr="00EA405E" w:rsidRDefault="009A18AA" w:rsidP="009A18AA">
      <w:pPr>
        <w:snapToGrid w:val="0"/>
        <w:spacing w:after="0" w:line="360" w:lineRule="auto"/>
        <w:rPr>
          <w:rFonts w:asciiTheme="minorEastAsia" w:eastAsiaTheme="minorEastAsia" w:hAnsiTheme="minorEastAsia"/>
        </w:rPr>
      </w:pPr>
    </w:p>
    <w:p w:rsidR="004E1718" w:rsidRPr="00282180" w:rsidRDefault="00282180">
      <w:pPr>
        <w:spacing w:after="109"/>
        <w:ind w:left="50"/>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事　 項</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見積り及び入札について。</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契約に関すること。</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保証金又は保証物の納付並びに還付請求及び領収について。</w:t>
      </w:r>
    </w:p>
    <w:p w:rsidR="004E1718" w:rsidRPr="002F2DE9" w:rsidRDefault="00282180" w:rsidP="00EA405E">
      <w:pPr>
        <w:numPr>
          <w:ilvl w:val="0"/>
          <w:numId w:val="1"/>
        </w:numPr>
        <w:spacing w:after="114" w:line="240" w:lineRule="auto"/>
        <w:ind w:hanging="312"/>
        <w:rPr>
          <w:rFonts w:asciiTheme="minorEastAsia" w:eastAsiaTheme="minorEastAsia" w:hAnsiTheme="minorEastAsia"/>
        </w:rPr>
      </w:pPr>
      <w:r w:rsidRPr="002F2DE9">
        <w:rPr>
          <w:rFonts w:asciiTheme="minorEastAsia" w:eastAsiaTheme="minorEastAsia" w:hAnsiTheme="minorEastAsia" w:cs="ＭＳ 明朝"/>
          <w:color w:val="181717"/>
        </w:rPr>
        <w:t>支払金の請求及び領収について。</w:t>
      </w:r>
    </w:p>
    <w:p w:rsidR="004E1718" w:rsidRPr="002F2DE9" w:rsidRDefault="00282180" w:rsidP="00EA405E">
      <w:pPr>
        <w:numPr>
          <w:ilvl w:val="0"/>
          <w:numId w:val="1"/>
        </w:numPr>
        <w:spacing w:after="0" w:line="240" w:lineRule="auto"/>
        <w:ind w:left="715" w:hanging="312"/>
        <w:rPr>
          <w:rFonts w:asciiTheme="minorEastAsia" w:eastAsiaTheme="minorEastAsia" w:hAnsiTheme="minorEastAsia"/>
        </w:rPr>
      </w:pPr>
      <w:r w:rsidRPr="002F2DE9">
        <w:rPr>
          <w:rFonts w:asciiTheme="minorEastAsia" w:eastAsiaTheme="minorEastAsia" w:hAnsiTheme="minorEastAsia" w:cs="ＭＳ 明朝"/>
          <w:color w:val="181717"/>
        </w:rPr>
        <w:t>支払期のきた利札の請求及び領収について。</w:t>
      </w:r>
    </w:p>
    <w:p w:rsidR="00EA405E" w:rsidRPr="002F2DE9" w:rsidRDefault="00EA405E" w:rsidP="00EA405E">
      <w:pPr>
        <w:spacing w:after="0" w:line="240" w:lineRule="auto"/>
        <w:rPr>
          <w:rFonts w:asciiTheme="minorEastAsia" w:eastAsiaTheme="minorEastAsia" w:hAnsiTheme="minorEastAsia"/>
        </w:rPr>
      </w:pPr>
    </w:p>
    <w:p w:rsidR="004E1718" w:rsidRPr="002F2DE9" w:rsidRDefault="00282180">
      <w:pPr>
        <w:spacing w:after="74" w:line="265" w:lineRule="auto"/>
        <w:ind w:left="10" w:hanging="10"/>
        <w:rPr>
          <w:rFonts w:asciiTheme="minorEastAsia" w:eastAsiaTheme="minorEastAsia" w:hAnsiTheme="minorEastAsia"/>
        </w:rPr>
      </w:pPr>
      <w:r w:rsidRPr="002F2DE9">
        <w:rPr>
          <w:rFonts w:asciiTheme="minorEastAsia" w:eastAsiaTheme="minorEastAsia" w:hAnsiTheme="minorEastAsia" w:cs="ＭＳ 明朝"/>
          <w:color w:val="181717"/>
        </w:rPr>
        <w:t>（注）実印と類似の印鑑は使用しないこと。</w:t>
      </w:r>
    </w:p>
    <w:p w:rsidR="004E1718" w:rsidRPr="002F2DE9" w:rsidRDefault="00282180" w:rsidP="00282180">
      <w:pPr>
        <w:spacing w:after="0" w:line="240" w:lineRule="auto"/>
        <w:ind w:left="1300"/>
        <w:rPr>
          <w:rFonts w:asciiTheme="minorEastAsia" w:eastAsiaTheme="minorEastAsia" w:hAnsiTheme="minorEastAsia"/>
        </w:rPr>
      </w:pPr>
      <w:r w:rsidRPr="002F2DE9">
        <w:rPr>
          <w:rFonts w:asciiTheme="minorEastAsia" w:eastAsiaTheme="minorEastAsia" w:hAnsiTheme="minorEastAsia"/>
          <w:noProof/>
        </w:rPr>
        <mc:AlternateContent>
          <mc:Choice Requires="wpg">
            <w:drawing>
              <wp:anchor distT="0" distB="0" distL="114300" distR="114300" simplePos="0" relativeHeight="251661312" behindDoc="1" locked="0" layoutInCell="1" allowOverlap="1">
                <wp:simplePos x="0" y="0"/>
                <wp:positionH relativeFrom="column">
                  <wp:posOffset>827405</wp:posOffset>
                </wp:positionH>
                <wp:positionV relativeFrom="paragraph">
                  <wp:posOffset>46990</wp:posOffset>
                </wp:positionV>
                <wp:extent cx="4203713" cy="10800"/>
                <wp:effectExtent l="0" t="0" r="25400" b="8255"/>
                <wp:wrapNone/>
                <wp:docPr id="370" name="Group 370"/>
                <wp:cNvGraphicFramePr/>
                <a:graphic xmlns:a="http://schemas.openxmlformats.org/drawingml/2006/main">
                  <a:graphicData uri="http://schemas.microsoft.com/office/word/2010/wordprocessingGroup">
                    <wpg:wgp>
                      <wpg:cNvGrpSpPr/>
                      <wpg:grpSpPr>
                        <a:xfrm>
                          <a:off x="0" y="0"/>
                          <a:ext cx="4203713" cy="10800"/>
                          <a:chOff x="0" y="0"/>
                          <a:chExt cx="4203713" cy="10800"/>
                        </a:xfrm>
                      </wpg:grpSpPr>
                      <wps:wsp>
                        <wps:cNvPr id="28" name="Shape 28"/>
                        <wps:cNvSpPr/>
                        <wps:spPr>
                          <a:xfrm>
                            <a:off x="0" y="0"/>
                            <a:ext cx="4203713" cy="0"/>
                          </a:xfrm>
                          <a:custGeom>
                            <a:avLst/>
                            <a:gdLst/>
                            <a:ahLst/>
                            <a:cxnLst/>
                            <a:rect l="0" t="0" r="0" b="0"/>
                            <a:pathLst>
                              <a:path w="4203713">
                                <a:moveTo>
                                  <a:pt x="0" y="0"/>
                                </a:moveTo>
                                <a:lnTo>
                                  <a:pt x="4203713" y="0"/>
                                </a:lnTo>
                              </a:path>
                            </a:pathLst>
                          </a:custGeom>
                          <a:ln w="108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97E044B" id="Group 370" o:spid="_x0000_s1026" style="position:absolute;left:0;text-align:left;margin-left:65.15pt;margin-top:3.7pt;width:331pt;height:.85pt;z-index:-251655168" coordsize="420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">
                <v:shape id="Shape 28" o:spid="_x0000_s1027" style="position:absolute;width:42037;height:0;visibility:visible;mso-wrap-style:square;v-text-anchor:top" coordsize="420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Ja8EA&#10;AADbAAAADwAAAGRycy9kb3ducmV2LnhtbERPyWrDMBC9F/IPYgK9NXJ9KMaJEkKgIZRCqN2SHgdr&#10;vFBrZCR5yd9Xh0KPj7fvDovpxUTOd5YVPG8SEMSV1R03Cj7L16cMhA/IGnvLpOBOHg771cMOc21n&#10;/qCpCI2IIexzVNCGMORS+qolg35jB+LI1dYZDBG6RmqHcww3vUyT5EUa7Dg2tDjQqaXqpxiNgtN0&#10;Tb+r2nbmdq7Ho3vPvsq3TKnH9XLcggi0hH/xn/uiFaRxbP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yWvBAAAA2wAAAA8AAAAAAAAAAAAAAAAAmAIAAGRycy9kb3du&#10;cmV2LnhtbFBLBQYAAAAABAAEAPUAAACGAwAAAAA=&#10;" path="m,l4203713,e" filled="f" strokecolor="#181717" strokeweight=".3mm">
                  <v:stroke miterlimit="1" joinstyle="miter"/>
                  <v:path arrowok="t" textboxrect="0,0,4203713,0"/>
                </v:shape>
              </v:group>
            </w:pict>
          </mc:Fallback>
        </mc:AlternateContent>
      </w:r>
    </w:p>
    <w:p w:rsidR="004E1718" w:rsidRPr="002F2DE9" w:rsidRDefault="00282180" w:rsidP="00282180">
      <w:pPr>
        <w:spacing w:after="0" w:line="240" w:lineRule="auto"/>
        <w:ind w:left="770" w:hanging="10"/>
        <w:rPr>
          <w:rFonts w:asciiTheme="minorEastAsia" w:eastAsiaTheme="minorEastAsia" w:hAnsiTheme="minorEastAsia"/>
        </w:rPr>
      </w:pPr>
      <w:r w:rsidRPr="002F2DE9">
        <w:rPr>
          <w:rFonts w:asciiTheme="minorEastAsia" w:eastAsiaTheme="minorEastAsia" w:hAnsiTheme="minorEastAsia" w:cs="ＭＳ 明朝"/>
          <w:color w:val="181717"/>
        </w:rPr>
        <w:t>受 任 者 使 用 印 鑑　（代理人印）</w:t>
      </w:r>
    </w:p>
    <w:p w:rsidR="004E1718" w:rsidRPr="00405B42" w:rsidRDefault="00282180">
      <w:pPr>
        <w:spacing w:after="0"/>
        <w:ind w:left="4264"/>
        <w:rPr>
          <w:rFonts w:asciiTheme="minorEastAsia" w:eastAsiaTheme="minorEastAsia" w:hAnsiTheme="minorEastAsia"/>
        </w:rPr>
      </w:pPr>
      <w:r>
        <w:rPr>
          <w:noProof/>
        </w:rPr>
        <mc:AlternateContent>
          <mc:Choice Requires="wps">
            <w:drawing>
              <wp:anchor distT="0" distB="0" distL="114300" distR="114300" simplePos="0" relativeHeight="251660288" behindDoc="0" locked="0" layoutInCell="1" allowOverlap="1" wp14:anchorId="6D673498" wp14:editId="2B598B47">
                <wp:simplePos x="0" y="0"/>
                <wp:positionH relativeFrom="column">
                  <wp:posOffset>2468245</wp:posOffset>
                </wp:positionH>
                <wp:positionV relativeFrom="paragraph">
                  <wp:posOffset>10795</wp:posOffset>
                </wp:positionV>
                <wp:extent cx="864000" cy="864000"/>
                <wp:effectExtent l="0" t="0" r="12700" b="12700"/>
                <wp:wrapNone/>
                <wp:docPr id="1" name="Shape 24"/>
                <wp:cNvGraphicFramePr/>
                <a:graphic xmlns:a="http://schemas.openxmlformats.org/drawingml/2006/main">
                  <a:graphicData uri="http://schemas.microsoft.com/office/word/2010/wordprocessingShape">
                    <wps:wsp>
                      <wps:cNvSpPr/>
                      <wps:spPr>
                        <a:xfrm>
                          <a:off x="0" y="0"/>
                          <a:ext cx="864000" cy="864000"/>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noFill/>
                        <a:ln w="10800" cap="flat" cmpd="sng" algn="ctr">
                          <a:solidFill>
                            <a:srgbClr val="181717"/>
                          </a:solidFill>
                          <a:custDash>
                            <a:ds d="425200" sp="141730"/>
                          </a:custDash>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4F007A96" id="Shape 24" o:spid="_x0000_s1026" style="position:absolute;left:0;text-align:left;margin-left:194.35pt;margin-top:.85pt;width:68.05pt;height:6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3998,593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" path="m593998,296999v,164033,-132966,296999,-296999,296999c132966,593998,,461032,,296999,,132972,132966,,296999,,461032,,593998,132972,593998,296999xe" filled="f" strokecolor="#181717" strokeweight=".3mm">
                <v:stroke miterlimit="1" joinstyle="miter"/>
                <v:path arrowok="t" textboxrect="0,0,593998,593998"/>
              </v:shape>
            </w:pict>
          </mc:Fallback>
        </mc:AlternateContent>
      </w:r>
    </w:p>
    <w:sectPr w:rsidR="004E1718" w:rsidRPr="00405B42" w:rsidSect="00282180">
      <w:pgSz w:w="11920" w:h="16840"/>
      <w:pgMar w:top="1418" w:right="1077" w:bottom="79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332D9"/>
    <w:multiLevelType w:val="hybridMultilevel"/>
    <w:tmpl w:val="D6F4D5A4"/>
    <w:lvl w:ilvl="0" w:tplc="6C849628">
      <w:start w:val="1"/>
      <w:numFmt w:val="decimal"/>
      <w:lvlText w:val="%1"/>
      <w:lvlJc w:val="left"/>
      <w:pPr>
        <w:ind w:left="714"/>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1" w:tplc="F234450E">
      <w:start w:val="1"/>
      <w:numFmt w:val="lowerLetter"/>
      <w:lvlText w:val="%2"/>
      <w:lvlJc w:val="left"/>
      <w:pPr>
        <w:ind w:left="15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8974A31C">
      <w:start w:val="1"/>
      <w:numFmt w:val="lowerRoman"/>
      <w:lvlText w:val="%3"/>
      <w:lvlJc w:val="left"/>
      <w:pPr>
        <w:ind w:left="23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059A36A6">
      <w:start w:val="1"/>
      <w:numFmt w:val="decimal"/>
      <w:lvlText w:val="%4"/>
      <w:lvlJc w:val="left"/>
      <w:pPr>
        <w:ind w:left="30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E6ACD0D2">
      <w:start w:val="1"/>
      <w:numFmt w:val="lowerLetter"/>
      <w:lvlText w:val="%5"/>
      <w:lvlJc w:val="left"/>
      <w:pPr>
        <w:ind w:left="374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B6BE169C">
      <w:start w:val="1"/>
      <w:numFmt w:val="lowerRoman"/>
      <w:lvlText w:val="%6"/>
      <w:lvlJc w:val="left"/>
      <w:pPr>
        <w:ind w:left="446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A8183DB6">
      <w:start w:val="1"/>
      <w:numFmt w:val="decimal"/>
      <w:lvlText w:val="%7"/>
      <w:lvlJc w:val="left"/>
      <w:pPr>
        <w:ind w:left="51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EB2A448E">
      <w:start w:val="1"/>
      <w:numFmt w:val="lowerLetter"/>
      <w:lvlText w:val="%8"/>
      <w:lvlJc w:val="left"/>
      <w:pPr>
        <w:ind w:left="59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469E819A">
      <w:start w:val="1"/>
      <w:numFmt w:val="lowerRoman"/>
      <w:lvlText w:val="%9"/>
      <w:lvlJc w:val="left"/>
      <w:pPr>
        <w:ind w:left="66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18"/>
    <w:rsid w:val="00282180"/>
    <w:rsid w:val="002F2DE9"/>
    <w:rsid w:val="00405B42"/>
    <w:rsid w:val="004E1718"/>
    <w:rsid w:val="009A18AA"/>
    <w:rsid w:val="009F4F66"/>
    <w:rsid w:val="00D056C6"/>
    <w:rsid w:val="00D70676"/>
    <w:rsid w:val="00E30379"/>
    <w:rsid w:val="00EA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D5FC29"/>
  <w15:docId w15:val="{1031EB22-9C8F-4371-AC1B-2CACA54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18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180"/>
    <w:rPr>
      <w:rFonts w:asciiTheme="majorHAnsi" w:eastAsiaTheme="majorEastAsia" w:hAnsiTheme="majorHAnsi" w:cstheme="majorBidi"/>
      <w:color w:val="000000"/>
      <w:sz w:val="18"/>
      <w:szCs w:val="18"/>
    </w:rPr>
  </w:style>
  <w:style w:type="table" w:styleId="a5">
    <w:name w:val="Table Grid"/>
    <w:basedOn w:val="a1"/>
    <w:uiPriority w:val="39"/>
    <w:rsid w:val="009A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E29A-6BE8-4B3B-AD27-DB802899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財政係 ④</cp:lastModifiedBy>
  <cp:revision>4</cp:revision>
  <cp:lastPrinted>2018-11-28T02:45:00Z</cp:lastPrinted>
  <dcterms:created xsi:type="dcterms:W3CDTF">2018-11-28T02:46:00Z</dcterms:created>
  <dcterms:modified xsi:type="dcterms:W3CDTF">2020-10-06T04:03:00Z</dcterms:modified>
</cp:coreProperties>
</file>